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Métrologie dimensionnelle. T3, instruments de mesure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Amyar, Belkacem/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357</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355-357</w:t>
            </w:r>
          </w:p>
        </w:tc>
      </w:tr>
      <w:tr>
        <w:trPr>
          <w:trHeight w:val="567"/>
        </w:trPr>
        <w:tc>
          <w:tcPr>
            <w:tcW w:type="dxa" w:w="3000"/>
          </w:tcPr>
          <w:p>
            <w:r>
              <w:t>Numéro d'Identification</w:t>
            </w:r>
          </w:p>
        </w:tc>
        <w:tc>
          <w:tcPr>
            <w:tcW w:type="dxa" w:w="7000"/>
          </w:tcPr>
          <w:p>
            <w:r>
              <w:t>9789961013373</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précision et exactitude/ pied à coulisse/ traçabilité métrologique/ </w:t>
            </w:r>
          </w:p>
        </w:tc>
      </w:tr>
    </w:tbl>
    <w:p>
      <w:pPr>
        <w:pStyle w:val="Heading3"/>
      </w:pPr>
      <w:r>
        <w:t>Résumé :</w:t>
      </w:r>
    </w:p>
    <w:p>
      <w:r>
        <w:t>Ce tome approfondit le contrôle dimensionnel pratique à travers l’étude et l’utilisation des instruments de mesure essentiels en métrologie dimensionnelle. L’ouvrage s’adresse aux étudiants en génie mécanique et aux praticiens souhaitant maîtriser les outils de mesure et les méthodes de contrôle en atelier et en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