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Aide-mémoire de gros oeuvre du bâtiment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Boulet, Benjamin/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72e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2040157204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organisation de chantier/ charpente métallique/ </w:t>
            </w:r>
          </w:p>
        </w:tc>
      </w:tr>
    </w:tbl>
    <w:p>
      <w:pPr>
        <w:pStyle w:val="Heading3"/>
      </w:pPr>
      <w:r>
        <w:t>Résumé :</w:t>
      </w:r>
    </w:p>
    <w:p>
      <w:r>
        <w:t>Aide-Mémoire de gros œuvre du bâtiment est un manuel concis et pratique qui couvre les étapes fondamentales de la construction du gros œuvre : organisation de chantier, terrassements, fondations, murs/gros structure, et charpentes en bois ou métal. il met l’accent sur l’application pratique des techniques et sert à la fois de référence rapide et d’outil d’apprentissage pour tous les acteurs du domaine du bâtiment.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