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Elhai, Henri/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9782200310400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biosphère/ endémisme/ </w:t>
            </w:r>
          </w:p>
        </w:tc>
      </w:tr>
    </w:tbl>
    <w:p>
      <w:pPr>
        <w:pStyle w:val="Heading3"/>
      </w:pPr>
      <w:r>
        <w:t>Résumé :</w:t>
      </w:r>
    </w:p>
    <w:p>
      <w:r>
        <w:t>Le livre d'Henri Elhaï propose une étude de la répartition des êtres vivants (biosphère) à la surface du globe. Contrairement aux approches purement naturalistes, Elhaï adopte une perspective de géographe : il analyse comment les facteurs climatiques, pédologiques (le sol) et historiques expliquent la présence de tels groupements végétaux ou animaux.</w:t>
        <w:br/>
        <w:br/>
        <w:br/>
        <w:br/>
        <w:t>L'ouvrage met l'accent sur la phytogéographie (géographie des plantes), car le tapis végétal est le meilleur indicateur des milieux naturels. Il explore les dynamiques d'équilibre, les successions végétales et surtout l'influence croissante de l'homme sur la modification des paysages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