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Dessin technique et lecture de plan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Gousset,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9782212136227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Dessin industriel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dessin technique/ représentation de objet/ </w:t>
            </w:r>
          </w:p>
        </w:tc>
      </w:tr>
    </w:tbl>
    <w:p>
      <w:pPr>
        <w:pStyle w:val="Heading3"/>
      </w:pPr>
      <w:r>
        <w:t>Résumé :</w:t>
      </w:r>
    </w:p>
    <w:p>
      <w:r>
        <w:t>Employer des logiciels dédiés au dessin technique sera d'autant plus efficace que l'on s'appuiera à la fois sur une maîtrise de ce langage de représentation graphique et sur une connaissance technique du métier.</w:t>
        <w:br/>
        <w:br/>
        <w:t>ces deux apprentissages peuvent être conduits conjointement mais un savoir-faire reposant sur la main, le crayon, la feuille de dessin et le sens visuel des proportions est un préalable.</w:t>
        <w:br/>
        <w:br/>
        <w:t>c'est l'esprit de ce manuel dont la deuxième édition contient près de 100 pages supplémentaires.</w:t>
        <w:br/>
        <w:br/>
        <w:t>ce volume synthétise les principes de base des dessins du bâtiment</w:t>
        <w:br/>
        <w:br/>
        <w:t>l'auteur a pris pour exemple des ouvrages réels du génie civil et du bâtiment empruntés à des domaines variés : gros oeuvre, charpente, menuiserie, escaliers, couverture et plans de maisons (traditionnelles, à ossature bois, ou encore à isolation thermique répartie).</w:t>
        <w:br/>
        <w:br/>
        <w:t>en vue de la bonne compréhension du sujet traité, la démarche proposée ici au lecteur associe des exercices d'application à l'exposé des principes. illustrés de très nombreuses figures, ces 40 exercices permettront concrètement aux utilisateurs du manuel "d'apprendre en faisant".</w:t>
        <w:br/>
        <w:br/>
        <w:t>prolongement sur le web</w:t>
        <w:br/>
        <w:br/>
        <w:t>des fonds de plan téléchargeables et d'autres fichiers complémentaires et évolutifs sont librement disponibles à l'adresse du livre dans le catalogue en ligne : www.editions-eyrolles.com.</w:t>
        <w:br/>
        <w:br/>
        <w:t>série technique des dessins du bâtiment</w:t>
        <w:br/>
        <w:br/>
        <w:t>l'étude détaillée de la technique des dessins du bâtiment est exposée en trois volumes. indépendants et néanmoins complémentaires, ils sont ainsi découpés :</w:t>
        <w:br/>
        <w:br/>
        <w:t>1. dessin technique et lecture de plan. principes et exercices</w:t>
        <w:br/>
        <w:br/>
        <w:t>2. plans topographiques, plans d'architecte et permis de construire</w:t>
        <w:br/>
        <w:br/>
        <w:t>3. plans de bureaux d'études. béton armé, charpente, électricité, fluides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