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Direct current machines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Rajput, R. K./ </w:t>
            </w:r>
          </w:p>
        </w:tc>
      </w:tr>
      <w:tr>
        <w:trPr>
          <w:trHeight w:val="567"/>
        </w:trPr>
        <w:tc>
          <w:tcPr>
            <w:tcW w:type="dxa" w:w="3000"/>
          </w:tcPr>
          <w:p>
            <w:r>
              <w:t>Edition</w:t>
            </w:r>
          </w:p>
        </w:tc>
        <w:tc>
          <w:tcPr>
            <w:tcW w:type="dxa" w:w="7000"/>
          </w:tcPr>
          <w:p>
            <w:r>
              <w:t>3rd ed.</w:t>
            </w:r>
          </w:p>
        </w:tc>
      </w:tr>
      <w:tr>
        <w:trPr>
          <w:trHeight w:val="567"/>
        </w:trPr>
        <w:tc>
          <w:tcPr>
            <w:tcW w:type="dxa" w:w="3000"/>
          </w:tcPr>
          <w:p>
            <w:r>
              <w:t>Adresse bib.</w:t>
            </w:r>
          </w:p>
        </w:tc>
        <w:tc>
          <w:tcPr>
            <w:tcW w:type="dxa" w:w="7000"/>
          </w:tcPr>
          <w:p>
            <w:r>
              <w:t xml:space="preserve">LAXMI publicationsé(P) LTD/ </w:t>
            </w:r>
          </w:p>
        </w:tc>
      </w:tr>
      <w:tr>
        <w:trPr>
          <w:trHeight w:val="567"/>
        </w:trPr>
        <w:tc>
          <w:tcPr>
            <w:tcW w:type="dxa" w:w="3000"/>
          </w:tcPr>
          <w:p>
            <w:r>
              <w:t>Nombre de Pages</w:t>
            </w:r>
          </w:p>
        </w:tc>
        <w:tc>
          <w:tcPr>
            <w:tcW w:type="dxa" w:w="7000"/>
          </w:tcPr>
          <w:p>
            <w:r>
              <w:t>418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817008525x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électric machinery fundamentals/ analysis of electric machinery/ </w:t>
            </w:r>
          </w:p>
        </w:tc>
      </w:tr>
    </w:tbl>
    <w:p>
      <w:pPr>
        <w:pStyle w:val="Heading3"/>
      </w:pPr>
      <w:r>
        <w:t>Résumé :</w:t>
      </w:r>
    </w:p>
    <w:p>
      <w:r>
        <w:t>Direct Current Machines – in S.I. Units by R. K. Rajput (1993) is a foundational textbook that presents a clear and systematic study of DC machines, focusing on both theoretical principles and practical operation. The book explains the fundamentals of electromechanical energy conversion, the construction and working principles of DC generators and DC motors, and the role of key components such as armatures, field windings, commutators, and brushes. It covers important topics including EMF equations, torque production, armature reaction, commutation, losses, efficiency, testing methods, and speed control techniques, all expressed consistently in S.I. units. With its logical structure, illustrative diagrams, and numerous worked examples, the book is designed to help engineering students understand machine behavior, performance characteristics, and real-world applications of DC machines in industrial and electrical systems.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