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Hygiène de l'environnement maritime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Brisou, Jean/ Denis, François/ </w:t>
            </w:r>
          </w:p>
        </w:tc>
      </w:tr>
      <w:tr>
        <w:trPr>
          <w:trHeight w:val="567"/>
        </w:trPr>
        <w:tc>
          <w:tcPr>
            <w:tcW w:type="dxa" w:w="3000"/>
          </w:tcPr>
          <w:p>
            <w:r>
              <w:t>Edition</w:t>
            </w:r>
          </w:p>
        </w:tc>
        <w:tc>
          <w:tcPr>
            <w:tcW w:type="dxa" w:w="7000"/>
          </w:tcPr>
          <w:p>
            <w:r>
              <w:t>; New York ; Barcelone : ,</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X-218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biologie des milieux marins(N°:2)</w:t>
            </w:r>
          </w:p>
        </w:tc>
      </w:tr>
      <w:tr>
        <w:trPr>
          <w:trHeight w:val="567"/>
        </w:trPr>
        <w:tc>
          <w:tcPr>
            <w:tcW w:type="dxa" w:w="3000"/>
          </w:tcPr>
          <w:p>
            <w:r>
              <w:t>Notes Générales</w:t>
            </w:r>
          </w:p>
        </w:tc>
        <w:tc>
          <w:tcPr>
            <w:tcW w:type="dxa" w:w="7000"/>
          </w:tcPr>
          <w:p>
            <w:r>
              <w:t>Bibliogr. p.p. 198-215. Index</w:t>
            </w:r>
          </w:p>
        </w:tc>
      </w:tr>
      <w:tr>
        <w:trPr>
          <w:trHeight w:val="567"/>
        </w:trPr>
        <w:tc>
          <w:tcPr>
            <w:tcW w:type="dxa" w:w="3000"/>
          </w:tcPr>
          <w:p>
            <w:r>
              <w:t>Numéro d'Identification</w:t>
            </w:r>
          </w:p>
        </w:tc>
        <w:tc>
          <w:tcPr>
            <w:tcW w:type="dxa" w:w="7000"/>
          </w:tcPr>
          <w:p>
            <w:r>
              <w:t>222562898X</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des micro organismes/ </w:t>
            </w:r>
          </w:p>
        </w:tc>
      </w:tr>
    </w:tbl>
    <w:p>
      <w:pPr>
        <w:pStyle w:val="Heading3"/>
      </w:pPr>
      <w:r>
        <w:t>Résumé :</w:t>
      </w:r>
    </w:p>
    <w:p>
      <w:r>
        <w:t>L'hygiène de l'environnement maritime désigne l'ensemble des pratiques et mesures mises en place pour préserver la qualité de l'environnement marin, en particulier en ce qui concerne la gestion des pollutions, des déchets et des risques sanitaires dans les espaces marins. Cette discipline se focalise sur la prévention des risques liés à la pollution par les substances dangereuses (comme le pétrole, les produits chimiques et les déchets plastiques) et leur impact sur la santé des écosystèmes marins et des populations humaines qui en dépendent. L'hygiène de l'environnement maritime implique une gestion intégrée des zones côtières et marines, en appliquant des normes internationales et en favorisant la coopération entre les gouvernements, les entreprises et les organisations internationales pour lutter contre la dégradation des milieux marins.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