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Roches volcaniques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Girod, Michel/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2704001065</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Roches volcaniques/ Volcanisme/ </w:t>
            </w:r>
          </w:p>
        </w:tc>
      </w:tr>
    </w:tbl>
    <w:p>
      <w:pPr>
        <w:pStyle w:val="Heading3"/>
      </w:pPr>
      <w:r>
        <w:t>Résumé :</w:t>
      </w:r>
    </w:p>
    <w:p>
      <w:r>
        <w:t>Le livre décrit les principales roches volcaniques (basalte, andésite, rhyolite, etc.) en mettant en évidence leur composition minéralogique, leur structure (microlitique, vitreuse, vacuolaire) et leurs conditions de refroidissement. Il aborde aussi les produits volcaniques associés comme les cendres, les scories et les ponces. des roches volcaniques issues du magma, ainsi que leurs principales caractéristiques et leur importance en géologie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