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géologie, 1er cycle et licence. T2, Paléontologie, stratigraphie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Lehman, Jean-Pierre/ Brousse, Robert/ Aubouin,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504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stratigraphie/ paléontologie/ </w:t>
            </w:r>
          </w:p>
        </w:tc>
      </w:tr>
    </w:tbl>
    <w:p>
      <w:pPr>
        <w:pStyle w:val="Heading3"/>
      </w:pPr>
      <w:r>
        <w:t>Résumé :</w:t>
      </w:r>
    </w:p>
    <w:p>
      <w:r>
        <w:t>Le Précis de géologie, 1er cycle et licence, Tome 2 : Paléontologie et stratigraphie présente de façon synthétique les principes fondamentaux de la paléontologie et de la stratigraphie, en expliquant le rôle des fossiles, les méthodes de datation relative et absolue, et l’organisation des séries sédimentaires pour reconstituer l’histoire de la vie et des environnements géologiques à l’échelle des temps géologiques.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