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Anatomie et physiologie humaines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Van de Graff, Kent M./ Ward Rhees, R./ Attucci, Sylvie/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 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21000067095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Anatomie, cytologie, histologie humaines (biologie des tissus humains, ouvrages généraux sur l'anatomie macroscopique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Anatomie humaine/ Physiologie humaine/ </w:t>
            </w:r>
          </w:p>
        </w:tc>
      </w:tr>
    </w:tbl>
    <w:p>
      <w:pPr>
        <w:pStyle w:val="Heading3"/>
      </w:pPr>
      <w:r>
        <w:t>Résumé :</w:t>
      </w:r>
    </w:p>
    <w:p>
      <w:r>
        <w:t>Ce livre est fait pour vous ! Des notions de cours, de nombreux schémas, des exercices : tout ce dont vous avez besoin pour apprendre et maîtriser rapidement l'essentiel de l'anatomie et de la physiologie humaines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