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Estienne, Pierre/ Godard, Alain/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9782200219185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climatologie ./ </w:t>
            </w:r>
          </w:p>
        </w:tc>
      </w:tr>
    </w:tbl>
    <w:p>
      <w:pPr>
        <w:pStyle w:val="Heading3"/>
      </w:pPr>
      <w:r>
        <w:t>Résumé :</w:t>
      </w:r>
    </w:p>
    <w:p>
      <w:r>
        <w:t>Ce livre captivant pour qui s'intéresse à la climatologie s'adresse aux étudiants, mais aussi à tous ceux qui cherchent une documentation sûre et accessible, évitant l'excès des vocabulaires hermétiques. Revue Forestière Française. Une excellente introduction à la climatologie générale. Un plan logique, la clarté et la simplicité du texte, le choix judicieux et la qualité d'une illustration abondante rendent l'ouvrage particulièrement attrayant. Insistons surtout sur la valeur pédagogique incontestable de l'ouvrage ; elle s'affirme par l'abondance et la variété de cartes, graphiques et schémas simples et expressifs. L'explication, parfois délicate, des phénomènes atmosphériques en est grandement facilitée ; ainsi, l'agencement sur une même page de cartes de situation générale au sol et en altitude, de températures maximales et minimales, de systèmes nuageux permettent de saisir avec aisance la genèse des principaux types de temps en Europe occidentale. Les photographies de nuages, prises par satellite, sont remarquables et bien commentées. Le lecteur aimera trouver à la fin de l'ouvrage des index très complets des matières et des noms de lieux (14 pages) qui font souvent défaut dans les manuels français de climatologie. Revue de Géographie de Montréal.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