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Croquis et schémas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Éditeur Centre d'élaboration des moyens d'enseignement du Québec (CEMEQ)/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28 cm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