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thermique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Leleu, René/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p. 355-358. Index</w:t>
            </w:r>
          </w:p>
        </w:tc>
      </w:tr>
      <w:tr>
        <w:trPr>
          <w:trHeight w:val="567"/>
        </w:trPr>
        <w:tc>
          <w:tcPr>
            <w:tcW w:type="dxa" w:w="3000"/>
          </w:tcPr>
          <w:p>
            <w:r>
              <w:t>Numéro d'Identification</w:t>
            </w:r>
          </w:p>
        </w:tc>
        <w:tc>
          <w:tcPr>
            <w:tcW w:type="dxa" w:w="7000"/>
          </w:tcPr>
          <w:p>
            <w:r>
              <w:t>2746204878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procédés de fabrication/ analyse thermique/ </w:t>
            </w:r>
          </w:p>
        </w:tc>
      </w:tr>
    </w:tbl>
    <w:p>
      <w:pPr>
        <w:pStyle w:val="Heading3"/>
      </w:pPr>
      <w:r>
        <w:t>Résumé :</w:t>
      </w:r>
    </w:p>
    <w:p>
      <w:r>
        <w:t>Le livre Procédés thermiques de base de René Leleu (2002) présente de manière claire et appliquée les principes fondamentaux des procédés thermiques utilisés dans l’industrie. Il explique les modes de transfert de chaleur — conduction, convection et rayonnement — et leur rôle dans le fonctionnement des équipements thermiques. L’ouvrage décrit les principaux appareils industriels tels que les échangeurs de chaleur, les fours, les chaudières et les sécheurs, en mettant l’accent sur leur principe de fonctionnement, les bilans thermiques et les performances énergétiques. Il aborde également les problèmes courants de conception et d’exploitation, ainsi que les moyens d’améliorer l’efficacité des installations. Destiné aux étudiants, techniciens et ingénieurs, ce livre constitue une référence pratique pour comprendre, analyser et optimiser les procédés thermiques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