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d'électrotechnique. T2, courant alternatif, circuits monophasés, systèmes triphasés, transformateurs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Pichoir, j./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Technique Supérieur(N°:None)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 alternatif/ électrotechnique/ </w:t>
            </w:r>
          </w:p>
        </w:tc>
      </w:tr>
    </w:tbl>
    <w:p>
      <w:pPr>
        <w:pStyle w:val="Heading3"/>
      </w:pPr>
      <w:r>
        <w:t>Résumé :</w:t>
      </w:r>
    </w:p>
    <w:p>
      <w:r>
        <w:t>Le livre Cours d’électrotechnique – Tome 2 de J. Pichoir (1963) est un manuel destiné aux élèves ingénieurs électriciens qui traite principalement du courant alternatif et de ses applications. Il commence par présenter les principes fondamentaux du courant alternatif, en expliquant la tension et le courant sinusoïdaux, le déphasage et la représentation vectorielle des grandeurs électriques. Il aborde ensuite l’étude des circuits monophasés, analysant les composants résistifs, inductifs et capacitifs, les impédances, les puissances active, réactive et apparente, ainsi que les méthodes de calcul à l’aide des nombres complexes et des diagrammes de Fresnel. Le texte développe ensuite les systèmes triphasés, expliquant la production de tensions décalées de 120°, les couplages étoile et triangle, ainsi que les relations entre tensions et courants de ligne et de phase, en mettant en évidence les avantages du triphasé pour la distribution de l’énergie. Enfin, le livre traite des transformateurs monophasés et triphasés, leur principe de fonctionnement, leur rendement, les pertes et les différentes configurations de couplage, montrant leur rôle essentiel dans l’élévation ou l’abaissement de tension dans les réseaux électriques. L’ensemble du manuel combine théorie, méthodes de calcul et applications pratiques, permettant aux étudiants de maîtriser les concepts de base du courant alternatif et des réseaux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