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agner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cours de l'école chez so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ction/ cisaillement / poutre isostatiqu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pédagogique destiné aux étudiants en génie civil et mécanique, ainsi qu’aux techniciens, qui souhaitent acquérir une compréhension pratique et appliquée de la résistance des matériaux (RD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