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Reinforced Concrete Structures.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 C/ Jain, Arun kumar/ Jain, Ashok Kumar/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1140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8170080827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w:t>
            </w:r>
          </w:p>
        </w:tc>
      </w:tr>
    </w:tbl>
    <w:p>
      <w:pPr>
        <w:pStyle w:val="Heading3"/>
      </w:pPr>
      <w:r>
        <w:t>Résumé :</w:t>
      </w:r>
    </w:p>
    <w:p>
      <w:r>
        <w:t>Reinforced Concrete Structures – Volume I by B. C. Punmia is a fundamental textbook that presents the principles, analysis, and design of reinforced concrete structures for civil engineering students and practicing engineers. The book explains the mechanical behavior of concrete and steel, basic assumptions in reinforced concrete theory, and the methods used for structural design. It covers the analysis and design of beams, slabs, columns, foundations, retaining walls, water tanks, and other structural elements using both the Working Stress Method and the Limit State Design Method in accordance with standard design codes (IS 456). The content is supported by detailed explanations, numerical examples, illustrations, and practical design procedures, making the book suitable for academic learning as well as professional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