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 la reproduction sexuée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Salgueiro, Elena/ Reyss, Anne/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 Biologie(N°:None)</w:t>
            </w:r>
          </w:p>
        </w:tc>
      </w:tr>
      <w:tr>
        <w:trPr>
          <w:trHeight w:val="567"/>
        </w:trPr>
        <w:tc>
          <w:tcPr>
            <w:tcW w:type="dxa" w:w="3000"/>
          </w:tcPr>
          <w:p>
            <w:r>
              <w:t>Sous Collection</w:t>
            </w:r>
          </w:p>
        </w:tc>
        <w:tc>
          <w:tcPr>
            <w:tcW w:type="dxa" w:w="7000"/>
          </w:tcPr>
          <w:p>
            <w:r>
              <w:t>cours(N°:None)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2701132673</w:t>
            </w:r>
          </w:p>
        </w:tc>
      </w:tr>
      <w:tr>
        <w:trPr>
          <w:trHeight w:val="567"/>
        </w:trPr>
        <w:tc>
          <w:tcPr>
            <w:tcW w:type="dxa" w:w="3000"/>
          </w:tcPr>
          <w:p>
            <w:r>
              <w:t>Thème</w:t>
            </w:r>
          </w:p>
        </w:tc>
        <w:tc>
          <w:tcPr>
            <w:tcW w:type="dxa" w:w="7000"/>
          </w:tcPr>
          <w:p>
            <w:r>
              <w:t>Croissance, développement, reproduction des animaux</w:t>
            </w:r>
          </w:p>
        </w:tc>
      </w:tr>
      <w:tr>
        <w:trPr>
          <w:trHeight w:val="567"/>
        </w:trPr>
        <w:tc>
          <w:tcPr>
            <w:tcW w:type="dxa" w:w="3000"/>
          </w:tcPr>
          <w:p>
            <w:r>
              <w:t>Classification(s)</w:t>
            </w:r>
          </w:p>
        </w:tc>
        <w:tc>
          <w:tcPr>
            <w:tcW w:type="dxa" w:w="7000"/>
          </w:tcPr>
          <w:p>
            <w:r>
              <w:t xml:space="preserve">571.8/ </w:t>
            </w:r>
          </w:p>
        </w:tc>
      </w:tr>
      <w:tr>
        <w:trPr>
          <w:trHeight w:val="567"/>
        </w:trPr>
        <w:tc>
          <w:tcPr>
            <w:tcW w:type="dxa" w:w="3000"/>
          </w:tcPr>
          <w:p>
            <w:r>
              <w:t>Sujet(s)</w:t>
            </w:r>
          </w:p>
        </w:tc>
        <w:tc>
          <w:tcPr>
            <w:tcW w:type="dxa" w:w="7000"/>
          </w:tcPr>
          <w:p>
            <w:r>
              <w:t xml:space="preserve">Reproduction (biologie)/ </w:t>
            </w:r>
          </w:p>
        </w:tc>
      </w:tr>
    </w:tbl>
    <w:p>
      <w:pPr>
        <w:pStyle w:val="Heading3"/>
      </w:pPr>
      <w:r>
        <w:t>Résumé :</w:t>
      </w:r>
    </w:p>
    <w:p>
      <w:r>
        <w:t>Public concerné : étudiants de DEUG et de licence, étudiants de PCEM, de pharmacie et des écoles vétérinaires, candidats au CAPES et à l'agrégation. Le présent ouvrage, très illustré, présente les principales facettes de la fonction de reproduction chez les animaux, depuis la formation des cellules germinales et des gamètes jusqu'à la fécondation. Les auteurs ont privilégié une approche fonctionnelle et comparative, où les structures et les mécanismes sont mis en relation avec le milieu de vie des espèces et leur position dans la classification phylogénétique.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