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commande électronique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techniques(N°:None)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9782100584819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électriques/ machines électriques/ </w:t>
            </w:r>
          </w:p>
        </w:tc>
      </w:tr>
    </w:tbl>
    <w:p>
      <w:pPr>
        <w:pStyle w:val="Heading3"/>
      </w:pPr>
      <w:r>
        <w:t>Résumé :</w:t>
      </w:r>
    </w:p>
    <w:p>
      <w:r>
        <w:t>Cet ouvrage, constitué de 65 fiches-outils regroupées en 8 dossiers, présente de manière détaillée le contrôle et la commande des machines électriques. Il permet d'acquérir et de mettre en pratique les connaissances indispensables dans les domaines de l'alimentation électrique des machines, des convertisseurs de puissance, ainsi que les différents modes de commande et d'asservissement. Il expose également des critères de choix pour différents types de moteurs (synchrones, asynchrones et différents types de régimes). Dans de nombreux cas, des simulations sur des logiciels (PSIM, VisSIM ou LabVIEW) permettent une approche concrète et opérationnelle des difficultés rencontrées dans la mise au point d'un système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