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s technologiques en microbiologie. T2 , Bactériologie syst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ssard, Hélène/ Leyral, Guy/ Terry, Odette/ Figarella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nopé - CRDP de Bord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61732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icrobiologique/ observation microscop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ppuie sur le programme du baccalauréat STL biochimie génie biologique dont il finalise les compétences attendues. Il comprend deux tomes : 1. Techniques de base et méthodologie ; 2. actériologie systématique. L'intitulé et les conte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