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Conversion d'énergie, électrotechnique,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Léger, Valérie/ Jameau,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2729807616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conversion énergétique/ </w:t>
            </w:r>
          </w:p>
        </w:tc>
      </w:tr>
    </w:tbl>
    <w:p>
      <w:pPr>
        <w:pStyle w:val="Heading3"/>
      </w:pPr>
      <w:r>
        <w:t>Résumé :</w:t>
      </w:r>
    </w:p>
    <w:p>
      <w:r>
        <w:t>Le livre Conversion d’énergie, électrotechnique, électronique de puissance de Valérie Léger propose une synthèse structurée des notions essentielles de l’électrotechnique pour les niveaux BTS, IUT et licence EEA. L’ouvrage présente d’abord les principes fondamentaux de la conversion d’énergie et les bases électriques (puissance, rendement, bilans, régimes continu et alternatif), puis développe l’étude des transformateurs et des principales machines électriques : moteurs à courant continu, machines synchrones et asynchrones. Il aborde ensuite l’électronique de puissance en détaillant les différents convertisseurs — redresseurs, onduleurs, hacheurs — ainsi que leurs lois de fonctionnement et leurs stratégies de commande. Chaque partie est accompagnée d’exemples pratiques et de nombreux problèmes corrigés, permettant à l’étudiant d’appliquer les concepts théoriques à des situations typiques du domaine industriel. L’ensemble constitue un support efficace pour comprendre les technologies de conversion de l’énergie électrique et se préparer aux exigences techniques et méthodologiques des examens et métiers du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