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Réparer, restaurer et améliorer les amplificateurs à tubes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Dutheil, Germain/ Brodier,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212-214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286661125x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 à tube/ restaurer et améliorer/ </w:t>
            </w:r>
          </w:p>
        </w:tc>
      </w:tr>
    </w:tbl>
    <w:p>
      <w:pPr>
        <w:pStyle w:val="Heading3"/>
      </w:pPr>
      <w:r>
        <w:t>Résumé :</w:t>
      </w:r>
    </w:p>
    <w:p>
      <w:r>
        <w:t>Le livre explique de manière pratique et détaillée comment diagnostiquer, réparer, restaurer et optimiser les amplificateurs à tubes, en combinant des notions d’électronique, de sécurité, de choix de composants et de techniques pour améliorer les performances sonores.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