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et réparation des ponts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Calgaro, Jean-Armand/ Lacroix, Roger/ Binet-Tarbé, Ch/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666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2859782788</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ouvrages d’art/ entretien préventif/ </w:t>
            </w:r>
          </w:p>
        </w:tc>
      </w:tr>
    </w:tbl>
    <w:p>
      <w:pPr>
        <w:pStyle w:val="Heading3"/>
      </w:pPr>
      <w:r>
        <w:t>Résumé :</w:t>
      </w:r>
    </w:p>
    <w:p>
      <w:r>
        <w:t>La durabilité des ouvrages d'art est aujourd'hui un sujet incontournable : après quelques accidents spectaculaires survenus sur les cinq continents et pour des ponts de toute nature, les ingénieurs ont pris conscience de l'importance de l'entretien en même temps qu'ils étaient amenés à entreprendre des opérations souvent très lourdes de renforcement des ouvrages. mais la pathologie et la réparation ressortissent autant à l'art qu'à la technique ; elles ne sont pas l'objet d'un enseignement spécifique, et l'ingénieur de terrain est souvent livré à lui-même face à un problème urgent. cet ouvrage, traitant des tabliers de ponts en béton et en acier, a été rédigé par les meilleurs spécialistes. il a pour objet de combler cette lacune en présentant aux praticiens à la fois l'état de l'art et les bases de réflexion pour leur permettre d'assurer, dans les meilleures conditions, la maintenance de leurs ouvrages. il s'adresse également aux ingénieurs exerçant une activité de conception car, s'ils savent tirer correctement les leçons des désordres constatés dans les ouvrages existants, ils s'attacheront à rechercher des dispositions constructives de nature à conférer une meilleure durabilité aux constructions qu'ils projettent. enfin, les étudiants en génie civil le consulteront avec profit, car la réparation et le renforcement des ouvrages constitueront demain l'une de leurs activités principales.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