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[Trois milles]  3000 ans de révolution agricole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Vanderpooten,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Historiques(N°:None)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Série Travaux(N°:None)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317-324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9782296964440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agricoles/ Engrais et amendements/ </w:t>
            </w:r>
          </w:p>
        </w:tc>
      </w:tr>
    </w:tbl>
    <w:p>
      <w:pPr>
        <w:pStyle w:val="Heading3"/>
      </w:pPr>
      <w:r>
        <w:t>Résumé :</w:t>
      </w:r>
    </w:p>
    <w:p>
      <w:r>
        <w:t>De la Grèce et la Rome antiques à l'Andalousie arabe, des campagnes gauloises à la France des Lumières et de la Révolution industrielle du XIXe siècle, l'évolution des connaissances et des pratiques agricoles est ici retracée à travers l'étude de près de 4000 documents. Les étapes de la production agricole, à différentes époques, sont étudiées, ainsi que l'entrée de l'agriculture dans l'ère de la chimie et du machinisme.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