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Problèmes d'électricité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Frühling, Alfred/ Dunstetter, R./ Laurent, C./ Néel, Louis/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485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Problèmes de licence et de maitrise. 7(N°:None)</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circuit électrique/ ingénierie électrique/ </w:t>
            </w:r>
          </w:p>
        </w:tc>
      </w:tr>
    </w:tbl>
    <w:p>
      <w:pPr>
        <w:pStyle w:val="Heading3"/>
      </w:pPr>
      <w:r>
        <w:t>Résumé :</w:t>
      </w:r>
    </w:p>
    <w:p>
      <w:r>
        <w:t>Problèmes d’électricité d’Alfred Frühling (1968) est un recueil structuré d’environ 170 exercices destinés aux étudiants en physique, en particulier du premier cycle universitaire jusqu’au niveau maîtrise ou agrégation. L’ouvrage couvre l’ensemble des notions fondamentales de l’électricité — électrocinétique, circuits à courant continu, lois de Kirchhoff, résistances, condensateurs, bobines, régimes transitoires, courants alternatifs sinusoïdaux, ainsi que quelques problèmes plus avancés afin de permettre au lecteur d’approfondir de manière progressive sa compréhension des phénomènes électriques. Chaque problème est conçu pour renforcer la maîtrise des concepts théoriques par l’application, en allant d’exercices simples et pédagogiques à d’autres plus complexes et exigeants. Le livre se veut un outil d’entraînement solide pour les révisions, les travaux dirigés et la préparation aux examens en physique générale.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