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Télé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2762402018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Le courrier électronique est une technologie qui touche à l'essentiel des administrations, la relation qu'elles entretiennent avec leurs administrés. A travers l'usage de cette technologie, et tout ce qu'elle sous-entend en termes d'approche orientée vers l'usager, l'administration entend réussir à se rendre plus proche de ses administrés, plus réactive aussi. Mais cette ouverture n'est pas sans risque si elle ne repose pas sur une réflexion approfondie.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