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Dusart, Jean/ Coyette, Jacques/ Woolverton, Christopher/ Willey, Joanne/ Klein, Donald A./ Harley, John P./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1088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1001-1044</w:t>
            </w:r>
          </w:p>
        </w:tc>
      </w:tr>
      <w:tr>
        <w:trPr>
          <w:trHeight w:val="567"/>
        </w:trPr>
        <w:tc>
          <w:tcPr>
            <w:tcW w:type="dxa" w:w="3000"/>
          </w:tcPr>
          <w:p>
            <w:r>
              <w:t>Numéro d'Identification</w:t>
            </w:r>
          </w:p>
        </w:tc>
        <w:tc>
          <w:tcPr>
            <w:tcW w:type="dxa" w:w="7000"/>
          </w:tcPr>
          <w:p>
            <w:r>
              <w:t>9782804160128</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isolement/ antibiogramme/ </w:t>
            </w:r>
          </w:p>
        </w:tc>
      </w:tr>
    </w:tbl>
    <w:p>
      <w:pPr>
        <w:pStyle w:val="Heading3"/>
      </w:pPr>
      <w:r>
        <w:t>Résumé :</w:t>
      </w:r>
    </w:p>
    <w:p>
      <w:r>
        <w:t>Cet ouvrage est une vue d’ensemble typique de ce que l’on pourrait trouver dans un livre de microbiologie. Pour un résumé précis d’un ouvrage spécifique, il serait nécessaire de consulter ce livre directement. Si vous avez un livre particulier en tête ou des questions spécifiques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