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Toxicologie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Viala, Alain/ Botta, Alain/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1094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 p.p. 1031-1035</w:t>
            </w:r>
          </w:p>
        </w:tc>
      </w:tr>
      <w:tr>
        <w:trPr>
          <w:trHeight w:val="567"/>
        </w:trPr>
        <w:tc>
          <w:tcPr>
            <w:tcW w:type="dxa" w:w="3000"/>
          </w:tcPr>
          <w:p>
            <w:r>
              <w:t>Numéro d'Identification</w:t>
            </w:r>
          </w:p>
        </w:tc>
        <w:tc>
          <w:tcPr>
            <w:tcW w:type="dxa" w:w="7000"/>
          </w:tcPr>
          <w:p>
            <w:r>
              <w:t>2743006781</w:t>
            </w:r>
          </w:p>
        </w:tc>
      </w:tr>
      <w:tr>
        <w:trPr>
          <w:trHeight w:val="567"/>
        </w:trPr>
        <w:tc>
          <w:tcPr>
            <w:tcW w:type="dxa" w:w="3000"/>
          </w:tcPr>
          <w:p>
            <w:r>
              <w:t>Thème</w:t>
            </w:r>
          </w:p>
        </w:tc>
        <w:tc>
          <w:tcPr>
            <w:tcW w:type="dxa" w:w="7000"/>
          </w:tcPr>
          <w:p>
            <w:r>
              <w:t>Toxicologie Générale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Toxicologie/ </w:t>
            </w:r>
          </w:p>
        </w:tc>
      </w:tr>
    </w:tbl>
    <w:p>
      <w:pPr>
        <w:pStyle w:val="Heading3"/>
      </w:pPr>
      <w:r>
        <w:t>Résumé :</w:t>
      </w:r>
    </w:p>
    <w:p>
      <w:r>
        <w:t>La toxicologie est une discipline transversale. En 72 chapitres et plus de 1000 pages, l'ouvrage Toxicologie en décrit les grandes composantes. Il s'attache d'abord à expliquer les mécanismes et manifestations de l'action des toxiques dans le corps humain, se penche ensuite sur une approche plus spécifiquement analytique pour se tourner dans un troisième temps vers l'étude monographique des toxiques ou groupes de toxiques. Il consacre de nombreuses pages à des sujets épineux dont l'actualité est récurrente : les déchets ; la pollution des sols, de l'eau et de l'air ; les accidents technologiques majeurs ; les toxicomanies ; le tabagisme ; les pesticides ; le dopage sportif ; les armes chimiques et biologiques... Avec rigueur et précision, il apporte sur ces questions un maximum de renseignements utiles. Un index particulièrement riche permet de s'y orienter avec facilité. Toxicologie s'articule autour des programmes du concours d'internat en pharmacie, du concours d'ingénieur des laboratoires de la police scientifique et des enseignements dispensés dans les facultés de médecine, de pharmacie et de sciences. À la fois clair et documenté, il répond aux besoins de multiples professions : universitaires, hospitalières, médicales, pharmaceutiques, scientifiques, vétérinaires, industrielles, agricoles, environnementales, militaires,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