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pratiques de mécanique des sols et de fondations. T1,généralités plasticité calcul des tassements Interprétation des essais in situ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Sanglerat, Guy/ Olivari, G./ Cambou, B./ Kersel, J./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204164596</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tassement/ plasticité/ essais in situ/ </w:t>
            </w:r>
          </w:p>
        </w:tc>
      </w:tr>
    </w:tbl>
    <w:p>
      <w:pPr>
        <w:pStyle w:val="Heading3"/>
      </w:pPr>
      <w:r>
        <w:t>Résumé :</w:t>
      </w:r>
    </w:p>
    <w:p>
      <w:r>
        <w:t>Le livre « Problèmes pratiques de mécanique des sols et de fondations » de Sanglerat et Olivari (et Cambou) est un manuel technique couvrant les généralités de la mécanique des sols, la plasticité, le calcul des tassements et l'interprétation des essais in situ. Il s'agit d'une ressource pédagogique proposant des exercices et leurs corrigés, en plus de l'explication des concepts théoriques fondamentaux utilisés dans les études de sol. Thèmes abordés Généralités : Introduction aux principes de base de la mécanique des sols.Plasticité : Étude du comportement des sols sous charge, en particulier leur déformation au-delà de la limite élastique.Calcul des tassements : Méthodes pour estimer les tassements des structures dues à la compression du sol. Des concepts comme le coefficient de consolidation (\(c_{v}\)) peuvent être abordés pour le calcul de la vitesse de tassement.Interprétation des essais in situ : Comment utiliser les données des essais réalisés directement sur le terrain pour déterminer les propriétés mécaniques du sol. Utilité du livre Il sert d'outil de travail pour les ingénieurs et les étudiants en génie civil.Il offre des problèmes pratiques avec solutions, permettant de comprendre l'application des concepts théoriques.Il est une source précieuse pour l'interprétation des essais de sol (essais pressiométriques, pénétromètres,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