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nucléaire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Rich, James/ Spiro, Michel/ </w:t>
            </w:r>
          </w:p>
        </w:tc>
      </w:tr>
      <w:tr>
        <w:trPr>
          <w:trHeight w:val="567"/>
        </w:trPr>
        <w:tc>
          <w:tcPr>
            <w:tcW w:type="dxa" w:w="3000"/>
          </w:tcPr>
          <w:p>
            <w:r>
              <w:t>Adresse bib.</w:t>
            </w:r>
          </w:p>
        </w:tc>
        <w:tc>
          <w:tcPr>
            <w:tcW w:type="dxa" w:w="7000"/>
          </w:tcPr>
          <w:p>
            <w:r>
              <w:t xml:space="preserve">les Éd. de l'École polytechnique/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333-336</w:t>
            </w:r>
          </w:p>
        </w:tc>
      </w:tr>
      <w:tr>
        <w:trPr>
          <w:trHeight w:val="567"/>
        </w:trPr>
        <w:tc>
          <w:tcPr>
            <w:tcW w:type="dxa" w:w="3000"/>
          </w:tcPr>
          <w:p>
            <w:r>
              <w:t>Numéro d'Identification</w:t>
            </w:r>
          </w:p>
        </w:tc>
        <w:tc>
          <w:tcPr>
            <w:tcW w:type="dxa" w:w="7000"/>
          </w:tcPr>
          <w:p>
            <w:r>
              <w:t>2730209018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énergie nucléaire/ radioactivité/ </w:t>
            </w:r>
          </w:p>
        </w:tc>
      </w:tr>
    </w:tbl>
    <w:p>
      <w:pPr>
        <w:pStyle w:val="Heading3"/>
      </w:pPr>
      <w:r>
        <w:t>Résumé :</w:t>
      </w:r>
    </w:p>
    <w:p>
      <w:r>
        <w:t>Cet ouvrage  principalement conçu comme un document d'ouverture à des sciences et technologies d'une grande diversité. Nous souhaitons qu'il serve de tremplin pour approfondir, ou simplement comprendre, tel ou tel aspect du domaine. Après avoir décrit les principaux aspects des noyaux atomiques et de leur exploration, nous aboutirons naturellement à une première compréhension d'une grande diversité de problèmes. Parmi ces problèmes, on trouvera la physique fondamentale, les quarks et les leptons, les technologies nucléaires, radioactivité et production d'énergie, et une introduction à l'astrophysique nucléaire.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