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Acoustics of layered media Plane and quasi-plane waves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Brekhovskikh, Leonid Maksimovich/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9783540510383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aéroacoustique/ deiffraction/ </w:t>
            </w:r>
          </w:p>
        </w:tc>
      </w:tr>
    </w:tbl>
    <w:p>
      <w:pPr>
        <w:pStyle w:val="Heading3"/>
      </w:pPr>
      <w:r>
        <w:t>Résumé :</w:t>
      </w:r>
    </w:p>
    <w:p>
      <w:r>
        <w:t>The theory of the propagation of plane sound waves in layered structures is presented systematically in this book. The layered structures may be man-made, for example ultrasonic filters, lenses, and surface-wave delay lines, or natural media such 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