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du signal et de l'image pour la biométrie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Naït-Ali, Amine/ Fournier, Régis/ </w:t>
            </w:r>
          </w:p>
        </w:tc>
      </w:tr>
      <w:tr>
        <w:trPr>
          <w:trHeight w:val="567"/>
        </w:trPr>
        <w:tc>
          <w:tcPr>
            <w:tcW w:type="dxa" w:w="3000"/>
          </w:tcPr>
          <w:p>
            <w:r>
              <w:t>Adresse bib.</w:t>
            </w:r>
          </w:p>
        </w:tc>
        <w:tc>
          <w:tcPr>
            <w:tcW w:type="dxa" w:w="7000"/>
          </w:tcPr>
          <w:p>
            <w:r>
              <w:t xml:space="preserve">Hermès science publications Lavoisier/ </w:t>
            </w:r>
          </w:p>
        </w:tc>
      </w:tr>
      <w:tr>
        <w:trPr>
          <w:trHeight w:val="567"/>
        </w:trPr>
        <w:tc>
          <w:tcPr>
            <w:tcW w:type="dxa" w:w="3000"/>
          </w:tcPr>
          <w:p>
            <w:r>
              <w:t>Nombre de Pages</w:t>
            </w:r>
          </w:p>
        </w:tc>
        <w:tc>
          <w:tcPr>
            <w:tcW w:type="dxa" w:w="7000"/>
          </w:tcPr>
          <w:p>
            <w:r>
              <w:t>364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IC2. Traité signal et image(N°:None)</w:t>
            </w:r>
          </w:p>
        </w:tc>
      </w:tr>
      <w:tr>
        <w:trPr>
          <w:trHeight w:val="567"/>
        </w:trPr>
        <w:tc>
          <w:tcPr>
            <w:tcW w:type="dxa" w:w="3000"/>
          </w:tcPr>
          <w:p>
            <w:r>
              <w:t>Notes Générales</w:t>
            </w:r>
          </w:p>
        </w:tc>
        <w:tc>
          <w:tcPr>
            <w:tcW w:type="dxa" w:w="7000"/>
          </w:tcPr>
          <w:p>
            <w:r>
              <w:t>Bibliogr. Index p.p. 361-364</w:t>
            </w:r>
          </w:p>
        </w:tc>
      </w:tr>
      <w:tr>
        <w:trPr>
          <w:trHeight w:val="567"/>
        </w:trPr>
        <w:tc>
          <w:tcPr>
            <w:tcW w:type="dxa" w:w="3000"/>
          </w:tcPr>
          <w:p>
            <w:r>
              <w:t>Numéro d'Identification</w:t>
            </w:r>
          </w:p>
        </w:tc>
        <w:tc>
          <w:tcPr>
            <w:tcW w:type="dxa" w:w="7000"/>
          </w:tcPr>
          <w:p>
            <w:r>
              <w:t>9782746238992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traitement de signal/ image pour la biométrie/ </w:t>
            </w:r>
          </w:p>
        </w:tc>
      </w:tr>
    </w:tbl>
    <w:p>
      <w:pPr>
        <w:pStyle w:val="Heading3"/>
      </w:pPr>
      <w:r>
        <w:t>Résumé :</w:t>
      </w:r>
    </w:p>
    <w:p>
      <w:r>
        <w:t>Le livre Traitement du signal et de l’image pour la biométrie présente les principes fondamentaux et les méthodes avancées utilisées pour l’analyse, la reconnaissance et l’identification biométrique à partir de signaux et d’images. Il explique comment extraire, transformer et classifier les caractéristiques pertinentes issues de données biologiques telles que le visage, les empreintes digitales, la voix ou l’iris. L’ouvrage aborde les techniques de filtrage, de segmentation, de détection de contours et de compression d’images, ainsi que les méthodes d’apprentissage automatique appliquées à la reconnaissance biométrique. Il met aussi l’accent sur les performances, la fiabilité, la sécurité et la protection des données personnelles dans les systèmes biométriques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