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Enjeux phytosanitaires pour l'agriculture et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Regnault-Roger, Catherine/ Fabres, Gérard/ Philogène, Bernard/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LVII-1013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2743007850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Pollution par les pesticides/ Lutte biologique contre/ Toxicologie/ </w:t>
            </w:r>
          </w:p>
        </w:tc>
      </w:tr>
    </w:tbl>
    <w:p>
      <w:pPr>
        <w:pStyle w:val="Heading3"/>
      </w:pPr>
      <w:r>
        <w:t>Résumé :</w:t>
      </w:r>
    </w:p>
    <w:p>
      <w:r>
        <w:t>l'ouvrage Enjeux phytosanitaires pour l'agriculture et l'environnement se présente comme une réflexion globale sur la lutte phytosanitaire passée, présente et future. Il rassemble les contributions de chercheurs et d'universitaires, d'experts et de professionnels de la protection des végétaux, dresse un état des lieux et dégage des perspectives. Après avoir examiné les activités phytopharmaceutiques des pesticides organiques de synthèse et leurs impacts toxicologiques et environnementaux, il traite des approches alternatives, complémentaires et innovantes de l'agriculture intégrée, raisonnée ou biologique, ainsi que des biopesticides et des OGM (organismes génétiquement modifiés). Il aborde aussi les dimensions économiques et réglementaires, les méthodes de surveillance et de contrôle mises en oeuvre. Parce qu'aucun livre francophone récent ne prend en considération les différents aspects de cette question d'actualité dans un même ensemble, Enjeux phytosanitaires pour l'agriculture et l'environnement constitue un outil indispensable pour tous ceux qui s'impliquent, à travers l'agriculture et la protection de l'environnement, dans le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