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Barchiesi, Dominique/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375-380</w:t>
            </w:r>
          </w:p>
        </w:tc>
      </w:tr>
      <w:tr>
        <w:trPr>
          <w:trHeight w:val="567"/>
        </w:trPr>
        <w:tc>
          <w:tcPr>
            <w:tcW w:type="dxa" w:w="3000"/>
          </w:tcPr>
          <w:p>
            <w:r>
              <w:t>Numéro d'Identification</w:t>
            </w:r>
          </w:p>
        </w:tc>
        <w:tc>
          <w:tcPr>
            <w:tcW w:type="dxa" w:w="7000"/>
          </w:tcPr>
          <w:p>
            <w:r>
              <w:t>2729868674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spectroscopie/ </w:t>
            </w:r>
          </w:p>
        </w:tc>
      </w:tr>
    </w:tbl>
    <w:p>
      <w:pPr>
        <w:pStyle w:val="Heading3"/>
      </w:pPr>
      <w:r>
        <w:t>Résumé :</w:t>
      </w:r>
    </w:p>
    <w:p>
      <w:r>
        <w:t>Cet ouvrage s'adresse aux candidats aux concours de CAPES (externe et interne) de Sciences Physique et Physique appliquée, voire de l'agrégation. Il permettra aux étudiants de DEUG et de licence de dominer les notions fondamentales en optique géométrique et ondulatoire. Cet ouvrage comprend un cours accompagné de 52 exercices corrigés ; 25 problèmes résolus posés au concours ; « ce qu'il faut savoir » et savoir faire en mathématiques ainsi qu'un index fourni.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