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mathematiques de la mecanique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Blanc-Lapierre, André/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statistique/ espace des phases/ </w:t>
            </w:r>
          </w:p>
        </w:tc>
      </w:tr>
    </w:tbl>
    <w:p>
      <w:pPr>
        <w:pStyle w:val="Heading3"/>
      </w:pPr>
      <w:r>
        <w:t>Résumé :</w:t>
      </w:r>
    </w:p>
    <w:p>
      <w:r>
        <w:t>Cet livre Méthodes Mathématiques de la Mécanique Statistique” aborde les fondements mathématiques qui sous-tendent la mécanique statistique, tant classique que quantique. Il explore des concepts essentiels tels que l’espace des phases, la théorie ergodique et les outils mathématiques nécessaires pour décrire les systèmes physiques à l’échelle microscopique. Les auteurs, Blanc-Lapierre, Casal et Tortrat, mettent en avant l’importance des méthodes statistiques pour comprendre les comportements collectifs des systèmes de particules.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