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L'intelligence artificielle au service de l'architecture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Chaillou, Stanislas/ </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9782281144857</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l'informatique et architecture/ </w:t>
            </w:r>
          </w:p>
        </w:tc>
      </w:tr>
    </w:tbl>
    <w:p>
      <w:pPr>
        <w:pStyle w:val="Heading3"/>
      </w:pPr>
      <w:r>
        <w:t>Résumé :</w:t>
      </w:r>
    </w:p>
    <w:p>
      <w:r>
        <w:t>En architecture, le recours à l'intelligence artificielle (IA) en est encore à ses prémices. Pour autant, les résultats obtenus et escomptés sont engageants. Ce nouvel élan technologique semble à même de faire évoluer le périmètre et la pratique de l'architecture, ses méthodes et ses savoir-faire. En se plaçant à ce moment d'inflexion du métier, ce livre présente les résultats actuels et les promesses de l'IA dans sa conjonction avec l'architecture.Il la replace d'abord dans l'histoire des sciences, en retraçant la généalogie des évolutions technologiques depuis un siècle  : de la grille modulaire aux logiciels de conception, jusqu'à l'adoption progressive de l'IA. Un tour d'horizon des avancées récentes de cette dernière en architecture est ensuite présenté  : génération de plans, élaboration de façades, exploration de possibilités structurelles, etc.Cet ouvrage donne enfin la parole à des chercheurs, de l'université d'Harvard à celle du Bauhaus, dont les contributions et les points de vue esquissent une fresque de la diversité des possibles. De la création de variantes par de l'IA dite «  générative  » à la prédiction de la performance énergétique du bâti grâce au machine learning, leurs travaux posent aujourd'hui les jalons d'une IA adaptée à l'architecture.En conjuguant théorie, exemples et contenus digitaux, cet ouvrage éclaire donc les débuts d'une nouvelle ère technologique  : celle de l'IA, apte à servir la pratique architecturale pour les décennies à venir.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