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relativité restreinte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Costa de Beauregard,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relativité restreinte/ albert einstein/ </w:t>
            </w:r>
          </w:p>
        </w:tc>
      </w:tr>
    </w:tbl>
    <w:p>
      <w:pPr>
        <w:pStyle w:val="Heading3"/>
      </w:pPr>
      <w:r>
        <w:t>Résumé :</w:t>
      </w:r>
    </w:p>
    <w:p>
      <w:r>
        <w:t>Cet ouvrage accessible qui vise à rendre les concepts de la relativité restreinte compréhensibles pour un large public, tout en fournissant des bases solides pour ceux qui souhaitent approfondir leurs connaissances dans ce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