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géométrique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 Ahmed, Zeïneb/ Bouchriha, Habib/ Charfi-Kaddour, Samia/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346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343-346</w:t>
            </w:r>
          </w:p>
        </w:tc>
      </w:tr>
      <w:tr>
        <w:trPr>
          <w:trHeight w:val="567"/>
        </w:trPr>
        <w:tc>
          <w:tcPr>
            <w:tcW w:type="dxa" w:w="3000"/>
          </w:tcPr>
          <w:p>
            <w:r>
              <w:t>Numéro d'Identification</w:t>
            </w:r>
          </w:p>
        </w:tc>
        <w:tc>
          <w:tcPr>
            <w:tcW w:type="dxa" w:w="7000"/>
          </w:tcPr>
          <w:p>
            <w:r>
              <w:t>9973372271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géométrique/ rayon lumineux/ </w:t>
            </w:r>
          </w:p>
        </w:tc>
      </w:tr>
    </w:tbl>
    <w:p>
      <w:pPr>
        <w:pStyle w:val="Heading3"/>
      </w:pPr>
      <w:r>
        <w:t>Résumé :</w:t>
      </w:r>
    </w:p>
    <w:p>
      <w:r>
        <w:t>Cet  ouvrage présente les principes fondamentaux de l’optique géométrique, qui étudie la propagation de la lumière en considérant celle-ci comme des rayons. Il aborde les concepts de réflexion et de réfraction, ainsi que le fonctionnement des lentilles et des miroirs. Des exemples concrets et des exercices pratiques permettent d’illustrer les phénomènes optiques. Le livre est destiné aux étudiants en physique et aux passionnés de science souhaitant approfondir leur compréhension de la lumière et de ses interactions avec les objets.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