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QCM de biochimie et de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Moussard, Christian/ Gibey, Roger/ Bénédini, Martine/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122 p.</w:t>
            </w:r>
          </w:p>
        </w:tc>
      </w:tr>
      <w:tr>
        <w:trPr>
          <w:trHeight w:val="567"/>
        </w:trPr>
        <w:tc>
          <w:tcPr>
            <w:tcW w:type="dxa" w:w="3000"/>
          </w:tcPr>
          <w:p>
            <w:r>
              <w:t>Illustration</w:t>
            </w:r>
          </w:p>
        </w:tc>
        <w:tc>
          <w:tcPr>
            <w:tcW w:type="dxa" w:w="7000"/>
          </w:tcPr>
          <w:p>
            <w:r>
              <w:t>ill., couv. ill.</w:t>
            </w:r>
          </w:p>
        </w:tc>
      </w:tr>
      <w:tr>
        <w:trPr>
          <w:trHeight w:val="567"/>
        </w:trPr>
        <w:tc>
          <w:tcPr>
            <w:tcW w:type="dxa" w:w="3000"/>
          </w:tcPr>
          <w:p>
            <w:r>
              <w:t>Collection</w:t>
            </w:r>
          </w:p>
        </w:tc>
        <w:tc>
          <w:tcPr>
            <w:tcW w:type="dxa" w:w="7000"/>
          </w:tcPr>
          <w:p>
            <w:r>
              <w:t>LMD. Biochimie(N°:None)</w:t>
            </w:r>
          </w:p>
        </w:tc>
      </w:tr>
      <w:tr>
        <w:trPr>
          <w:trHeight w:val="567"/>
        </w:trPr>
        <w:tc>
          <w:tcPr>
            <w:tcW w:type="dxa" w:w="3000"/>
          </w:tcPr>
          <w:p>
            <w:r>
              <w:t>Numéro d'Identification</w:t>
            </w:r>
          </w:p>
        </w:tc>
        <w:tc>
          <w:tcPr>
            <w:tcW w:type="dxa" w:w="7000"/>
          </w:tcPr>
          <w:p>
            <w:r>
              <w:t>9782804158828</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Biologie moleculaire/ biochimie/ </w:t>
            </w:r>
          </w:p>
        </w:tc>
      </w:tr>
    </w:tbl>
    <w:p>
      <w:pPr>
        <w:pStyle w:val="Heading3"/>
      </w:pPr>
      <w:r>
        <w:t>Résumé :</w:t>
      </w:r>
    </w:p>
    <w:p>
      <w:r>
        <w:t>Cet ouvrage propose plus de 200 QCM et questions de révision en biochimie structurale et métabolique et en biologie moléculaire. Couvrant les notions essentielles du programme de première année, elles permettent à l'étudiant d'évaluer ses connaissances.</w:t>
        <w:br/>
        <w:br/>
        <w:t>Cet ouvrage propose plus de 200 QCM et questions de révision en biochimie structurale et métabolique et en biologie moléculaire et leurs réponses commentées et illustrées. Couvrant les notions essentielles du programme, elles permettent à l'étudiant d'évaluer ses connaissances, d'identifier ses points forts et de combler ses lacunes grâce à des réponses précises, claires et brèves, souvent illustrées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