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n, Har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-Wes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45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clés de la mécanique, y compris la cinématique, la dynamique, la conservation de l’énergie, et les lois du mouvement. Il est structuré de manière à introduire les théories fondamentales, suivies d’exemples pratiques et d’exercices pour renforcer l’apprentissage. La section de solutions et corrigés fournit des réponses détaillées aux exercices, aidant ainsi les étudiants à vérifier leur compréhension et à se préparer pour l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