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et 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Jean/ Dorian, Brigitte/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117-122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2729847456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ectoderme/ neurulation/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priorité aux étudiants de 1re année du 1er cycle des études médicales, quel que soit leur devenir, médecin ou dentiste, à l'issue du concours. C'est une introduction indispensable à l'étude de l'organogenèse. Il pourra également être utile aux étudiants de la 1re année du DEUG de Biologie et à ceux qui s'engagent dans l'une ou l'autre des filières paramédicales.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