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L'esprit physique.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2729804595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MPSI/ PCSI/ </w:t>
            </w:r>
          </w:p>
        </w:tc>
      </w:tr>
    </w:tbl>
    <w:p>
      <w:pPr>
        <w:pStyle w:val="Heading3"/>
      </w:pPr>
      <w:r>
        <w:t>Résumé :</w:t>
      </w:r>
    </w:p>
    <w:p>
      <w:r>
        <w:t>Imaginez un concepteur de sujets de concours vous offre 50 sujets-type pas encore " tombés " et couvrant l'ensemble des matières de la physique abordées en classes préparatoires... L'esprit physique revient, avec 50 nouveaux problèmes corrigés : * qui couvre l'ensemble du programme des filières MPSI, PCSI, PTSI ; * qui préparent aussi bien aux épreuves que les écrits orales ; * qui donne le beau rôle à la physique intelligente, qualitative, et proche de la réalité des phénomènes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