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 l'énergie renouvelable et nucléaire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Kuo, Way/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energie(N°:None)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9781784060541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fiabilité énergétique/ énergie nucléaire/ </w:t>
            </w:r>
          </w:p>
        </w:tc>
      </w:tr>
    </w:tbl>
    <w:p>
      <w:pPr>
        <w:pStyle w:val="Heading3"/>
      </w:pPr>
      <w:r>
        <w:t>Résumé :</w:t>
      </w:r>
    </w:p>
    <w:p>
      <w:r>
        <w:t>L’accident nucléaire de fukushima a entraîné une remise en question de la sûreté nucléaire, poussant même plusieurs pays à renoncer complètement à cette source d’énergie.</w:t>
        <w:br/>
        <w:br/>
        <w:t>fiabilité de l’énergie renouvelable et nucléaire examine les dangers potentiels, réels ou imaginaires de l’énergie nucléaire, au regard de ceux de plusieurs autres sources d’énergie, notamment le charbon, le pétrole, le gaz et les énergies renouvelables telles que les énergies solaire, hydraulique, éolienne et marine. ce livre étudie les avantages et les inconvénients de ce vaste choix de sources d’énergie. il détaille également les politiques relatives aux technologies, aux ressources énergétiques, à la protection de l’environnement et à la sécurité au travail, en insistant sur le besoin d’améliorer la compréhension du grand public vis-à-vis du concept de fiabilité.</w:t>
        <w:br/>
        <w:br/>
        <w:t>cet ouvrage propose une mise en perspective exhaustive des atouts relatifs et de l’état des différentes sources d’énergie. cette analyse prend en compte l’exploitation, les émissions, la maintenabilité, les coûts impliqués, la sécurité et la sûreté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