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Belorizky, Élie/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111-113</w:t>
            </w:r>
          </w:p>
        </w:tc>
      </w:tr>
      <w:tr>
        <w:trPr>
          <w:trHeight w:val="567"/>
        </w:trPr>
        <w:tc>
          <w:tcPr>
            <w:tcW w:type="dxa" w:w="3000"/>
          </w:tcPr>
          <w:p>
            <w:r>
              <w:t>Numéro d'Identification</w:t>
            </w:r>
          </w:p>
        </w:tc>
        <w:tc>
          <w:tcPr>
            <w:tcW w:type="dxa" w:w="7000"/>
          </w:tcPr>
          <w:p>
            <w:r>
              <w:t>2100073419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quantique/ dualité onde-particule/ </w:t>
            </w:r>
          </w:p>
        </w:tc>
      </w:tr>
    </w:tbl>
    <w:p>
      <w:pPr>
        <w:pStyle w:val="Heading3"/>
      </w:pPr>
      <w:r>
        <w:t>Résumé :</w:t>
      </w:r>
    </w:p>
    <w:p>
      <w:r>
        <w:t>Cet ouvrage “Initiation à la mécanique quantique - Approche élémentaire et applications” vise à introduire les concepts fondamentaux de la mécanique quantique de manière accessible. Ce livre aborde les principes de base tels que la dualité onde-particule, le principe d’incertitude de Heisenberg, les fonctions d’onde, et les opérateurs. En plus de la théorie, l’ouvrage présente des applications pratiques de la mécanique quantique dans divers domaines, comme la chimie quantique, la physique des matériaux et l’électronique quantique. Grâce à des exemples et des exercices, les lecteurs peuvent approfondir leur compréhension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