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physiologie cellulaires.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Berkaloff, André/ Bourguet, Jacques/ Favard, Pièrre/ Jean-Claude, Lacroix/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chromosome/ chromatine/ </w:t>
            </w:r>
          </w:p>
        </w:tc>
      </w:tr>
    </w:tbl>
    <w:p>
      <w:pPr>
        <w:pStyle w:val="Heading3"/>
      </w:pPr>
      <w:r>
        <w:t>Résumé :</w:t>
      </w:r>
    </w:p>
    <w:p>
      <w:r>
        <w:t>Ce tome fournit une synthèse complète et structurée sur les chromosomes, de leur structure moléculaire à leur rôle fonctionnel et pathologique. Il est destiné à la fois aux étudiants avancés en biologie et aux chercheurs, en offrant un équilibre entre concepts fondamentaux et applications 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