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en 24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Baratti-Elbaz, Catherine/ Le Maréchal,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Express.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9782100721528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Des principes aux applications</w:t>
        <w:br/>
        <w:br/>
        <w:t>Comment aller à l’essentiel, comprendre les méthodes et les démarches avant de les mettre en application ?</w:t>
        <w:br/>
        <w:br/>
        <w:t>Conçue pour faciliter aussi bien l’apprentissage que la révision, la collection « EXPRESS » vous propose une présentation simple et concise en 24 fiches pédagogiques des notions de biochimie.</w:t>
        <w:br/>
        <w:br/>
        <w:t>Chaque fiche comporte :</w:t>
        <w:br/>
        <w:br/>
        <w:t>• les idées clés à connaître,</w:t>
        <w:br/>
        <w:br/>
        <w:t>• la méthode à mettre en oeuvre,</w:t>
        <w:br/>
        <w:br/>
        <w:t>• des applications sous forme d’exercices corrigés.</w:t>
        <w:br/>
        <w:br/>
        <w:t>Cette édition actualisée s’enrichit de deux nouvelles fiches, sur les glycoprotéines et sur le métabolisme de l’azote.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