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procédés électrochimiques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Coeuret, François/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275-282 Glossaire Index</w:t>
            </w:r>
          </w:p>
        </w:tc>
      </w:tr>
      <w:tr>
        <w:trPr>
          <w:trHeight w:val="567"/>
        </w:trPr>
        <w:tc>
          <w:tcPr>
            <w:tcW w:type="dxa" w:w="3000"/>
          </w:tcPr>
          <w:p>
            <w:r>
              <w:t>Numéro d'Identification</w:t>
            </w:r>
          </w:p>
        </w:tc>
        <w:tc>
          <w:tcPr>
            <w:tcW w:type="dxa" w:w="7000"/>
          </w:tcPr>
          <w:p>
            <w:r>
              <w:t>2729815120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procédé électrochimique/ </w:t>
            </w:r>
          </w:p>
        </w:tc>
      </w:tr>
    </w:tbl>
    <w:p>
      <w:pPr>
        <w:pStyle w:val="Heading3"/>
      </w:pPr>
      <w:r>
        <w:t>Résumé :</w:t>
      </w:r>
    </w:p>
    <w:p>
      <w:r>
        <w:t>L'Ingénierie des procédés électrochimiques, communément appelée Ingénierie électrochimique, est la branche d'application, aux procédés électrochimiques, de la méthodologie générale de l'Ingénierie des procédés de transformation de la matière et de l'énergie (I.P.T.M.E.).</w:t>
        <w:br/>
        <w:br/>
        <w:t>À partir d'enseignements dispensés et de recherches effectuées dans son laboratoire, l'auteur a confectionné ce livre de texte et de référence pour le destiner à ceux qui, non formés aux méthodes de l'Ingénierie des procédés, voudraient s'intéresser au passage de l'électrochimie à ses applications industrielles.</w:t>
        <w:br/>
        <w:br/>
        <w:t>Cette introduction à la discipline est destinée aux enseignants en électrochimie et à leurs élèves qui trouveront les éléments pour compléter des enseignements d'électrochimie de base. Il sera aussi utile aux élèves-ingénieurs électrochimistes, aux électrochimistes, aux chercheurs en électrochimie appliquée, aux professionnels ingénieurs et techniciens de l'industrie électrochimique, et plus généralement à tous ceux qui veulent approcher la connaissance des problèmes associés à l'usage des réacteurs où se déroulent les réactions électrochimiques et/ou comprendre les préoccupations de l'ingénieur électrochimiste. Après un rappel des origines et de l'objet de l'Ingénierie electrochimique, le livre consacre à celle-ci onze chapitres et se termine par la présentation et la solution de plusieurs exemples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