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Diasporas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Adachi, Nobuko/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286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9780415497459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Sociologie des groupes sociaux/ </w:t>
            </w:r>
          </w:p>
        </w:tc>
      </w:tr>
      <w:tr>
        <w:trPr>
          <w:trHeight w:val="567"/>
        </w:trPr>
        <w:tc>
          <w:tcPr>
            <w:tcW w:type="dxa" w:w="3000"/>
          </w:tcPr>
          <w:p>
            <w:r>
              <w:t>Sujet(s)</w:t>
            </w:r>
          </w:p>
        </w:tc>
        <w:tc>
          <w:tcPr>
            <w:tcW w:type="dxa" w:w="7000"/>
          </w:tcPr>
          <w:p>
            <w:r>
              <w:t xml:space="preserve">transnationalism/ immigration history/ </w:t>
            </w:r>
          </w:p>
        </w:tc>
      </w:tr>
    </w:tbl>
    <w:p>
      <w:pPr>
        <w:pStyle w:val="Heading3"/>
      </w:pPr>
      <w:r>
        <w:t>Résumé :</w:t>
      </w:r>
    </w:p>
    <w:p>
      <w:r>
        <w:t>Japanese Diasporas examines the relationship of overseas Japanese and their descendents (Nikkei) with their home and host nations, focusing on the political, social and economic struggles of Nikkei. Frequently abandoned by their homeland, and experiencing alienation in their host nations, the diaspora have attempted to carve out lives between two worlds. Examining Nikkei communities and Japanese migration to Manchuria, China, Canada, the Philippines, Singapore and Latin America, the book compares Nikkei experiences with those of Japanese transnational migrants living abroad.</w:t>
        <w:br/>
        <w:br/>
        <w:br/>
        <w:br/>
        <w:t>The authors connect theoretical issues of ethnic identity with the Japanese and Nikkei cases, analyzing the hidden dynamics of the social construction of race, ethnicity and homeland, and suggesting some of the ways in which diasporas are transforming global society today. Presenting new perspectives on socio-political and cultural issues of transnational migrants and diaspora communities in an economically intertwined world, this book will be of great interest to scholars of diaspora studies and Japanese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