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Russell, Stuart Jonathan/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1093-1159. Index</w:t>
            </w:r>
          </w:p>
        </w:tc>
      </w:tr>
      <w:tr>
        <w:trPr>
          <w:trHeight w:val="567"/>
        </w:trPr>
        <w:tc>
          <w:tcPr>
            <w:tcW w:type="dxa" w:w="3000"/>
          </w:tcPr>
          <w:p>
            <w:r>
              <w:t>Numéro d'Identification</w:t>
            </w:r>
          </w:p>
        </w:tc>
        <w:tc>
          <w:tcPr>
            <w:tcW w:type="dxa" w:w="7000"/>
          </w:tcPr>
          <w:p>
            <w:r>
              <w:t>2744071501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et raisonnement/ planification/ </w:t>
            </w:r>
          </w:p>
        </w:tc>
      </w:tr>
    </w:tbl>
    <w:p>
      <w:pPr>
        <w:pStyle w:val="Heading3"/>
      </w:pPr>
      <w:r>
        <w:t>Résumé :</w:t>
      </w:r>
    </w:p>
    <w:p>
      <w:r>
        <w:t>Cet ouvrage propose une introduction complète à l'intelligence artificielle (IA), en abordant les concepts fondamentaux, les techniques et les applications de l'IA. Il est structuré autour de l'idée d'**agents intelligents**, des entités capables de percevoir leur environnement et d'agir de manière autonome pour atteindre leurs objectifs. Le livre couvre des sujets tels que la résolution de problèmes, la logique, la planification, l'apprentissage automatique, la perception, la robotique et les applications de 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