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moléculaire en 12 étapes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Creveaux, Isabelle/ Bardot, Olivier/ Blanchon, Loic/ Marceau, Geoffroy/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9782729876623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molécule/ adn ./ </w:t>
            </w:r>
          </w:p>
        </w:tc>
      </w:tr>
    </w:tbl>
    <w:p>
      <w:pPr>
        <w:pStyle w:val="Heading3"/>
      </w:pPr>
      <w:r>
        <w:t>Résumé :</w:t>
      </w:r>
    </w:p>
    <w:p>
      <w:r>
        <w:t>Cet ouvrage est composé de 12 chapitres reprenant le programme officiel de l’UE1 permettant aux étudiants de la PACES et de licence de biologie de revoir et de consolider leurs acquis.</w:t>
        <w:br/>
        <w:br/>
        <w:t>Sous forme de fiches thématiques, il permet ainsi d’aborder et de réviser toutes les notions clés de la biologie moléculaire en allant de la structure même de la molécule d’ADN aux techniques de recherches modernes utilisées au sein des laboratoires.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