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Enzymologie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Viratelle, Odile/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enzymologie/ </w:t>
            </w:r>
          </w:p>
        </w:tc>
      </w:tr>
    </w:tbl>
    <w:p>
      <w:pPr>
        <w:pStyle w:val="Heading3"/>
      </w:pPr>
      <w:r>
        <w:t>Résumé :</w:t>
      </w:r>
    </w:p>
    <w:p>
      <w:r>
        <w:t>Le livre  Enzymologie  Travaux dirigés propose une approche pratique de l’étude des enzymes à travers des exercices, des problèmes corrigés et des applications expérimentales. Il vise à approfondir la compréhension des mécanismes enzymatiques, de la cinétique enzymatique et des méthodes d’analyse, tout en reliant la théorie aux situations concrètes rencontrées en biochimie et en biologie cellulaire.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