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logique avec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[9es Journées francophones de programmation logique etprogrammation par contraintes, 28-30 juin 2000, Marseille, France]/ Le LIM, Laboratoire d'informatique de Marseille/ l'ESIL, École supérieured'ingénieurs de Luminy/ Touraïvane/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sciences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274620147X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logique/ modélisation/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Programmation logique par contraintes de François Fages est un texte pédagogique pour étudiants de 2ᵉ- et 3ᵉ-cycle, ainsi que pour ingénieurs intéressés par la logique mathématique appliquée. Il présente les fondements mathématiques de la programmation par contraintes, partant de la programmation logique générale vers des problématiques concrètes : conception de langages de programmation, démonstration automatique, optimisation combinatoire. Le livre illustre les notions par de nombreux exemples de programmes disponibles en ligne. On y apprend comment modéliser des contraintes, comment les résoudre, et comment ces techniques s’appliquent à des systèmes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